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en-IN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44"/>
          <w:szCs w:val="44"/>
          <w:lang w:val="en-IN"/>
        </w:rPr>
        <w:t>B.Sc. Computer science and Engineering</w:t>
      </w:r>
    </w:p>
    <w:p>
      <w:pPr>
        <w:jc w:val="center"/>
        <w:rPr>
          <w:rFonts w:hint="default" w:ascii="Times New Roman" w:hAnsi="Times New Roman" w:cs="Times New Roman"/>
          <w:b/>
          <w:bCs/>
          <w:sz w:val="40"/>
          <w:szCs w:val="40"/>
          <w:u w:val="single"/>
          <w:lang w:val="en-IN"/>
        </w:rPr>
      </w:pPr>
      <w:r>
        <w:rPr>
          <w:rFonts w:hint="default" w:ascii="Times New Roman" w:hAnsi="Times New Roman" w:cs="Times New Roman"/>
          <w:b/>
          <w:bCs/>
          <w:sz w:val="40"/>
          <w:szCs w:val="40"/>
          <w:u w:val="single"/>
          <w:lang w:val="en-IN"/>
        </w:rPr>
        <w:t>Departmental Activities</w:t>
      </w:r>
    </w:p>
    <w:p>
      <w:pPr>
        <w:jc w:val="center"/>
        <w:rPr>
          <w:rFonts w:hint="default" w:ascii="Times New Roman" w:hAnsi="Times New Roman" w:cs="Times New Roman"/>
          <w:b/>
          <w:bCs/>
          <w:sz w:val="40"/>
          <w:szCs w:val="40"/>
          <w:u w:val="single"/>
          <w:lang w:val="en-I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0"/>
          <w:szCs w:val="40"/>
          <w:u w:val="single"/>
          <w:lang w:val="en-IN"/>
        </w:rPr>
      </w:pPr>
    </w:p>
    <w:p>
      <w:pPr>
        <w:pStyle w:val="6"/>
        <w:numPr>
          <w:ilvl w:val="0"/>
          <w:numId w:val="1"/>
        </w:numPr>
        <w:spacing w:before="0" w:beforeAutospacing="0" w:after="20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u w:val="single"/>
          <w:lang w:val="en-IN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u w:val="single"/>
          <w:lang w:val="en-IN"/>
        </w:rPr>
        <w:t>REPORT ON HANDS-ON WORKSHOP ON CYBER SECURITY-2023</w:t>
      </w:r>
    </w:p>
    <w:p>
      <w:pPr>
        <w:pStyle w:val="6"/>
        <w:numPr>
          <w:ilvl w:val="0"/>
          <w:numId w:val="0"/>
        </w:numPr>
        <w:spacing w:before="0" w:beforeAutospacing="0" w:after="20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The Department of B.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  <w:t>Sc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Computer Science and Engineering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  <w:t>ha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s </w:t>
      </w:r>
      <w:r>
        <w:rPr>
          <w:rFonts w:hint="default" w:ascii="Times New Roman" w:hAnsi="Times New Roman" w:cs="Times New Roman"/>
          <w:sz w:val="28"/>
          <w:szCs w:val="28"/>
          <w:lang w:val="en-GB"/>
        </w:rPr>
        <w:t>organized a hand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>s-</w:t>
      </w:r>
      <w:r>
        <w:rPr>
          <w:rFonts w:hint="default" w:ascii="Times New Roman" w:hAnsi="Times New Roman" w:cs="Times New Roman"/>
          <w:sz w:val="28"/>
          <w:szCs w:val="28"/>
          <w:lang w:val="en-GB"/>
        </w:rPr>
        <w:t>on workshop on Cyber Security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  <w:t>on 10</w:t>
      </w:r>
      <w:r>
        <w:rPr>
          <w:rFonts w:hint="default" w:ascii="Times New Roman" w:hAnsi="Times New Roman" w:cs="Times New Roman"/>
          <w:color w:val="000000"/>
          <w:sz w:val="28"/>
          <w:szCs w:val="28"/>
          <w:vertAlign w:val="superscript"/>
          <w:lang w:val="en-IN"/>
        </w:rPr>
        <w:t>th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  <w:t xml:space="preserve"> July to 12</w:t>
      </w:r>
      <w:r>
        <w:rPr>
          <w:rFonts w:hint="default" w:ascii="Times New Roman" w:hAnsi="Times New Roman" w:cs="Times New Roman"/>
          <w:color w:val="000000"/>
          <w:sz w:val="28"/>
          <w:szCs w:val="28"/>
          <w:vertAlign w:val="superscript"/>
          <w:lang w:val="en-IN"/>
        </w:rPr>
        <w:t>th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  <w:t xml:space="preserve">  July 2023 in collaboration with Supraja Technologies. The resources person for three days were Mr.Ragava,Mr.Vishnu, </w:t>
      </w:r>
      <w:r>
        <w:rPr>
          <w:rFonts w:hint="default" w:ascii="Times New Roman" w:hAnsi="Times New Roman" w:cs="Times New Roman"/>
          <w:sz w:val="28"/>
          <w:szCs w:val="28"/>
          <w:lang w:val="en-GB"/>
        </w:rPr>
        <w:t>Mr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>.Siddhartha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IN"/>
        </w:rPr>
        <w:t xml:space="preserve"> from Supraja Technologies,Vijayawada. 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>Overall 220 students from various colleges of twin cities participated.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drawing>
          <wp:inline distT="0" distB="0" distL="114300" distR="114300">
            <wp:extent cx="4424045" cy="3444240"/>
            <wp:effectExtent l="0" t="0" r="14605" b="3810"/>
            <wp:docPr id="19" name="Picture 1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4698365" cy="2437765"/>
            <wp:effectExtent l="0" t="0" r="6985" b="635"/>
            <wp:docPr id="13178280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8082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drawing>
          <wp:inline distT="0" distB="0" distL="114300" distR="114300">
            <wp:extent cx="4577080" cy="3002915"/>
            <wp:effectExtent l="0" t="0" r="13970" b="6985"/>
            <wp:docPr id="21" name="Picture 21" descr="W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ha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pStyle w:val="6"/>
        <w:numPr>
          <w:ilvl w:val="0"/>
          <w:numId w:val="1"/>
        </w:numPr>
        <w:spacing w:before="0" w:beforeAutospacing="0" w:after="200" w:afterAutospacing="0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u w:val="single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en-I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  <w:u w:val="single"/>
          <w:lang w:val="en-IN"/>
        </w:rPr>
        <w:t>REPORT ON ONE DAY WORKSHOP -INTELLEXUS -2023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The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Department of B.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>Sc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Computer Science and Engineering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>ha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s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GB"/>
          <w14:textFill>
            <w14:solidFill>
              <w14:schemeClr w14:val="tx1"/>
            </w14:solidFill>
          </w14:textFill>
        </w:rPr>
        <w:t>organized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>technical seminar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 xml:space="preserve"> on foundational courses on AI&amp;ML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for the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 xml:space="preserve">department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students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 xml:space="preserve"> in collaboration with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 xml:space="preserve">Knowvation Learnings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on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  <w:lang w:val="en-IN"/>
          <w14:textFill>
            <w14:solidFill>
              <w14:schemeClr w14:val="tx1"/>
            </w14:solidFill>
          </w14:textFill>
        </w:rPr>
        <w:t xml:space="preserve">nd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:vertAlign w:val="baseline"/>
          <w:lang w:val="en-IN"/>
          <w14:textFill>
            <w14:solidFill>
              <w14:schemeClr w14:val="tx1"/>
            </w14:solidFill>
          </w14:textFill>
        </w:rPr>
        <w:t xml:space="preserve">September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vertAlign w:val="superscript"/>
          <w:lang w:val="en-I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in  Loyola Hall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 xml:space="preserve">. The resources person was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vertAlign w:val="baseline"/>
          <w14:textFill>
            <w14:solidFill>
              <w14:schemeClr w14:val="tx1"/>
            </w14:solidFill>
          </w14:textFill>
        </w:rPr>
        <w:t>Swathi Rusheetha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vertAlign w:val="baseline"/>
          <w:lang w:val="en-I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Founder, CEO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vertAlign w:val="baseline"/>
          <w:lang w:val="en-I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vertAlign w:val="baseli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vertAlign w:val="baseline"/>
          <w14:textFill>
            <w14:solidFill>
              <w14:schemeClr w14:val="tx1"/>
            </w14:solidFill>
          </w14:textFill>
        </w:rPr>
        <w:instrText xml:space="preserve"> HYPERLINK "https://in.linkedin.com/company/knowvation-learnings-pvt-ltd?trk=public_profile_experience-item_profile-section-card_subtitle-click" </w:instrTex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vertAlign w:val="baseli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vertAlign w:val="baseline"/>
          <w14:textFill>
            <w14:solidFill>
              <w14:schemeClr w14:val="tx1"/>
            </w14:solidFill>
          </w14:textFill>
        </w:rPr>
        <w:t>Knowvation Learning Pvt LTD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vertAlign w:val="baseli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vertAlign w:val="baseline"/>
          <w:lang w:val="en-I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IN"/>
          <w14:textFill>
            <w14:solidFill>
              <w14:schemeClr w14:val="tx1"/>
            </w14:solidFill>
          </w14:textFill>
        </w:rPr>
        <w:t>Overall 160 students from the department and 40 students from various other departments participated. The main objective of the workshop is the launchpad ‘Alpha’: To learn basics of the technologies along with insights into the startup world.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drawing>
          <wp:inline distT="0" distB="0" distL="114300" distR="114300">
            <wp:extent cx="3915410" cy="2690495"/>
            <wp:effectExtent l="0" t="0" r="8890" b="14605"/>
            <wp:docPr id="23" name="Picture 23" descr="brouch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brouchr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drawing>
          <wp:inline distT="0" distB="0" distL="114300" distR="114300">
            <wp:extent cx="2435225" cy="2401570"/>
            <wp:effectExtent l="0" t="0" r="3175" b="17780"/>
            <wp:docPr id="26" name="Picture 26" descr="WhatsApp Image 2023-09-29 at 2.50.5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hatsApp Image 2023-09-29 at 2.50.52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IN"/>
        </w:rPr>
        <w:drawing>
          <wp:inline distT="0" distB="0" distL="114300" distR="114300">
            <wp:extent cx="2483485" cy="2426335"/>
            <wp:effectExtent l="0" t="0" r="12065" b="12065"/>
            <wp:docPr id="28" name="Picture 28" descr="WhatsApp Image 2023-09-29 at 2.50.5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WhatsApp Image 2023-09-29 at 2.50.55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 xml:space="preserve">Report on Outreach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  <w:lang w:val="en-IN"/>
        </w:rPr>
        <w:t xml:space="preserve">Activity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>to Mahabodhi Vidyalaya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  <w:lang w:val="en-I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>,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  <w:lang w:val="en-I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>Venkatapuram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  <w:lang w:val="en-I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 xml:space="preserve">,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  <w:lang w:val="en-IN"/>
        </w:rPr>
        <w:t xml:space="preserve">Alwal ,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u w:val="single"/>
        </w:rPr>
        <w:t>Secunderabad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Date: January 20, 2024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Department of </w:t>
      </w:r>
      <w:r>
        <w:rPr>
          <w:rFonts w:hint="default" w:ascii="Times New Roman" w:hAnsi="Times New Roman" w:cs="Times New Roman"/>
          <w:sz w:val="28"/>
          <w:szCs w:val="28"/>
        </w:rPr>
        <w:t>B.Sc Computer Science and Engineering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students from Loyola Academy, Secunderabad,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>organized an outreach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u w:val="none"/>
          <w:lang w:val="en-IN"/>
        </w:rPr>
        <w:t xml:space="preserve"> activity </w:t>
      </w:r>
      <w:r>
        <w:rPr>
          <w:rFonts w:hint="default" w:ascii="Times New Roman" w:hAnsi="Times New Roman" w:cs="Times New Roman"/>
          <w:sz w:val="28"/>
          <w:szCs w:val="28"/>
        </w:rPr>
        <w:t>on January 20, 2024. Their active participation and expertise contributed significantly to the success of the program.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4251325" cy="3196590"/>
            <wp:effectExtent l="0" t="0" r="15875" b="3810"/>
            <wp:docPr id="1562163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63803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1" b="-429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5028565" cy="2372360"/>
            <wp:effectExtent l="0" t="0" r="635" b="8890"/>
            <wp:docPr id="12708677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67702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u w:val="single"/>
        </w:rPr>
        <w:t>Objective: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outreach program at Mahabodhi Vidyalaya on January 20, 2024, aimed to 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>disseminating</w:t>
      </w:r>
      <w:r>
        <w:rPr>
          <w:rFonts w:hint="default" w:ascii="Times New Roman" w:hAnsi="Times New Roman" w:cs="Times New Roman"/>
          <w:sz w:val="28"/>
          <w:szCs w:val="28"/>
        </w:rPr>
        <w:t xml:space="preserve"> knowledge about upcoming computer technologies, fostering digital literacy, and inspiring students towards the field of computer science and engineering.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2264410" cy="2713355"/>
            <wp:effectExtent l="0" t="0" r="2540" b="10795"/>
            <wp:docPr id="17342874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7469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644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        </w:t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2224405" cy="2710815"/>
            <wp:effectExtent l="0" t="0" r="4445" b="13335"/>
            <wp:docPr id="13900013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01384" name="Picture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As a part of the holistic educational experience, the outreach on January 20, 2024, also included a brief overview of the Indian Armed Forces. This aimed to instill a broader understanding of national security and technological advancements, showcasing the synergy between computer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technologies and defense capabilities.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19050</wp:posOffset>
            </wp:positionV>
            <wp:extent cx="2471420" cy="2717800"/>
            <wp:effectExtent l="0" t="0" r="5080" b="6350"/>
            <wp:wrapSquare wrapText="bothSides"/>
            <wp:docPr id="1211153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53670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2464435" cy="2714625"/>
            <wp:effectExtent l="0" t="0" r="12065" b="9525"/>
            <wp:docPr id="12171930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93059" name="Picture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I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6CCD0C"/>
    <w:multiLevelType w:val="singleLevel"/>
    <w:tmpl w:val="9D6CCD0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B6F45"/>
    <w:rsid w:val="1DF66505"/>
    <w:rsid w:val="793B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N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2024-02-01T07:39:00Z</dcterms:created>
  <dc:creator>swapna seguri</dc:creator>
  <cp:lastModifiedBy>swapna seguri</cp:lastModifiedBy>
  <dcterms:modified xsi:type="dcterms:W3CDTF">2024-02-02T07:19:17Z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81A39F04665B4BC297DFF6B80A9B1171_13</vt:lpwstr>
  </property>
</Properties>
</file>