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4418" w14:textId="3FA7F3C9" w:rsidR="00BE1F6A" w:rsidRDefault="00BE1F6A" w:rsidP="00BE1F6A">
      <w:pPr>
        <w:rPr>
          <w:lang w:val="en-IN"/>
        </w:rPr>
      </w:pPr>
      <w:r w:rsidRPr="0045276C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4DCDF49" wp14:editId="28A6D726">
            <wp:simplePos x="0" y="0"/>
            <wp:positionH relativeFrom="column">
              <wp:posOffset>41374</wp:posOffset>
            </wp:positionH>
            <wp:positionV relativeFrom="paragraph">
              <wp:posOffset>249712</wp:posOffset>
            </wp:positionV>
            <wp:extent cx="1509705" cy="1541072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77" b="43304"/>
                    <a:stretch/>
                  </pic:blipFill>
                  <pic:spPr bwMode="auto">
                    <a:xfrm>
                      <a:off x="0" y="0"/>
                      <a:ext cx="1509705" cy="154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6DBCB" w14:textId="69772A81" w:rsidR="00BE1F6A" w:rsidRDefault="00BE1F6A" w:rsidP="00BE1F6A">
      <w:pPr>
        <w:rPr>
          <w:lang w:val="en-IN"/>
        </w:rPr>
      </w:pPr>
    </w:p>
    <w:p w14:paraId="256E30AD" w14:textId="58DA0969" w:rsidR="00BE1F6A" w:rsidRDefault="00BE1F6A" w:rsidP="00BE1F6A">
      <w:pPr>
        <w:rPr>
          <w:lang w:val="en-IN"/>
        </w:rPr>
      </w:pPr>
    </w:p>
    <w:p w14:paraId="205A728C" w14:textId="77777777" w:rsidR="00BE1F6A" w:rsidRDefault="00BE1F6A" w:rsidP="00BE1F6A">
      <w:pPr>
        <w:rPr>
          <w:lang w:val="en-IN"/>
        </w:rPr>
      </w:pPr>
    </w:p>
    <w:p w14:paraId="67B1086F" w14:textId="77777777" w:rsidR="00BE1F6A" w:rsidRDefault="00BE1F6A" w:rsidP="00BE1F6A">
      <w:pPr>
        <w:rPr>
          <w:lang w:val="en-IN"/>
        </w:rPr>
      </w:pPr>
    </w:p>
    <w:p w14:paraId="6F093806" w14:textId="77777777" w:rsidR="00BE1F6A" w:rsidRDefault="00BE1F6A" w:rsidP="00BE1F6A">
      <w:pPr>
        <w:rPr>
          <w:lang w:val="en-IN"/>
        </w:rPr>
      </w:pPr>
    </w:p>
    <w:p w14:paraId="4AB25B97" w14:textId="2E1C0935" w:rsidR="00BE1F6A" w:rsidRPr="00BE1F6A" w:rsidRDefault="00BE1F6A" w:rsidP="00BE1F6A">
      <w:pPr>
        <w:jc w:val="both"/>
        <w:rPr>
          <w:lang w:val="en-IN"/>
        </w:rPr>
      </w:pPr>
      <w:r w:rsidRPr="00BE1F6A">
        <w:rPr>
          <w:lang w:val="en-IN"/>
        </w:rPr>
        <w:t>Fr. Dr. Thomas Lourdu Madanu, SJ is a Jesuit priest and a scholar in Chemistry with a strong commitment to higher education, research, and student formation. He holds a Doctor of Sciences (PhD) in Chemistry from the University of Namur, Belgium, where his research focus</w:t>
      </w:r>
      <w:r>
        <w:rPr>
          <w:lang w:val="en-IN"/>
        </w:rPr>
        <w:t>s</w:t>
      </w:r>
      <w:r w:rsidRPr="00BE1F6A">
        <w:rPr>
          <w:lang w:val="en-IN"/>
        </w:rPr>
        <w:t>ed on photonic structures and their applications in photocatalysis for solar energy conversion. His academic formation integrates science, philosophy, and theology, reflecting the Jesuit tradition of holistic education.</w:t>
      </w:r>
    </w:p>
    <w:p w14:paraId="37707DB5" w14:textId="02D87130" w:rsidR="00BE1F6A" w:rsidRPr="00BE1F6A" w:rsidRDefault="00BE1F6A" w:rsidP="00BE1F6A">
      <w:pPr>
        <w:jc w:val="both"/>
        <w:rPr>
          <w:lang w:val="en-IN"/>
        </w:rPr>
      </w:pPr>
      <w:r w:rsidRPr="00BE1F6A">
        <w:rPr>
          <w:lang w:val="en-IN"/>
        </w:rPr>
        <w:t xml:space="preserve">Fr. Thomas has several years of experience in teaching, academic administration, and student mentoring in Jesuit institutions. His research work has resulted in </w:t>
      </w:r>
      <w:r>
        <w:rPr>
          <w:lang w:val="en-IN"/>
        </w:rPr>
        <w:t>nine</w:t>
      </w:r>
      <w:r w:rsidRPr="00BE1F6A">
        <w:rPr>
          <w:lang w:val="en-IN"/>
        </w:rPr>
        <w:t xml:space="preserve"> publications in international peer-reviewed journals and presentations at about ten international conferences across Europe, the United States, and </w:t>
      </w:r>
      <w:r>
        <w:rPr>
          <w:lang w:val="en-IN"/>
        </w:rPr>
        <w:t>China</w:t>
      </w:r>
      <w:r w:rsidRPr="00BE1F6A">
        <w:rPr>
          <w:lang w:val="en-IN"/>
        </w:rPr>
        <w:t>.</w:t>
      </w:r>
      <w:r>
        <w:rPr>
          <w:lang w:val="en-IN"/>
        </w:rPr>
        <w:t xml:space="preserve"> Since 2024, he has been serving as </w:t>
      </w:r>
      <w:r>
        <w:rPr>
          <w:lang w:val="en-IN"/>
        </w:rPr>
        <w:t>Controller of Examinations</w:t>
      </w:r>
      <w:r>
        <w:rPr>
          <w:lang w:val="en-IN"/>
        </w:rPr>
        <w:t xml:space="preserve"> besides working as Assistant Professor in the department of MSc Organic Chemistry. </w:t>
      </w:r>
      <w:r w:rsidRPr="00BE1F6A">
        <w:rPr>
          <w:lang w:val="en-IN"/>
        </w:rPr>
        <w:t xml:space="preserve"> </w:t>
      </w:r>
    </w:p>
    <w:p w14:paraId="58E420FF" w14:textId="77777777" w:rsidR="00294FCF" w:rsidRDefault="00294FCF"/>
    <w:sectPr w:rsidR="00294F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6A"/>
    <w:rsid w:val="00294FCF"/>
    <w:rsid w:val="003C2949"/>
    <w:rsid w:val="0074648F"/>
    <w:rsid w:val="00BE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E5B0"/>
  <w15:chartTrackingRefBased/>
  <w15:docId w15:val="{BBA89593-179B-4B6B-86C5-F47FC227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F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F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F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F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F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F6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F6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F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F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F6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F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F6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F6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Lourdu Madanu</dc:creator>
  <cp:keywords/>
  <dc:description/>
  <cp:lastModifiedBy>Lourdu Madanu</cp:lastModifiedBy>
  <cp:revision>1</cp:revision>
  <dcterms:created xsi:type="dcterms:W3CDTF">2026-03-07T09:05:00Z</dcterms:created>
  <dcterms:modified xsi:type="dcterms:W3CDTF">2026-03-07T09:09:00Z</dcterms:modified>
</cp:coreProperties>
</file>